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FA2F" w14:textId="47002A46" w:rsidR="000C2635" w:rsidRPr="000C2635" w:rsidRDefault="000C2635" w:rsidP="000C2635">
      <w:pPr>
        <w:pStyle w:val="Heading1"/>
        <w:jc w:val="center"/>
        <w:rPr>
          <w:sz w:val="56"/>
          <w:szCs w:val="56"/>
          <w:u w:val="none"/>
        </w:rPr>
      </w:pPr>
      <w:r w:rsidRPr="000C2635">
        <w:rPr>
          <w:sz w:val="56"/>
          <w:szCs w:val="56"/>
          <w:u w:val="none"/>
        </w:rPr>
        <w:t>U.S. Naval Hospital Okinawa, Japan</w:t>
      </w:r>
    </w:p>
    <w:p w14:paraId="3C0FC5B5" w14:textId="68A45EEE" w:rsidR="000C2635" w:rsidRPr="000C2635" w:rsidRDefault="000C2635" w:rsidP="000C2635">
      <w:pPr>
        <w:pStyle w:val="Heading1"/>
        <w:jc w:val="center"/>
        <w:rPr>
          <w:sz w:val="48"/>
          <w:szCs w:val="48"/>
        </w:rPr>
      </w:pPr>
      <w:r w:rsidRPr="000C2635">
        <w:rPr>
          <w:sz w:val="48"/>
          <w:szCs w:val="48"/>
        </w:rPr>
        <w:t>Uniform Business Office (UBO)</w:t>
      </w:r>
    </w:p>
    <w:p w14:paraId="1B4BB883" w14:textId="77777777" w:rsidR="000C2635" w:rsidRPr="000C2635" w:rsidRDefault="000C2635" w:rsidP="000C2635"/>
    <w:p w14:paraId="6D0C0591" w14:textId="77777777" w:rsidR="000C2635" w:rsidRPr="007C34E8" w:rsidRDefault="000C2635" w:rsidP="000C2635">
      <w:pPr>
        <w:pStyle w:val="Title"/>
        <w:kinsoku w:val="0"/>
        <w:overflowPunct w:val="0"/>
        <w:jc w:val="center"/>
        <w:rPr>
          <w:u w:val="none"/>
        </w:rPr>
      </w:pPr>
      <w:r w:rsidRPr="007C34E8">
        <w:rPr>
          <w:u w:val="none"/>
        </w:rPr>
        <w:t>FAQ</w:t>
      </w:r>
      <w:r w:rsidRPr="007C34E8">
        <w:rPr>
          <w:spacing w:val="-4"/>
          <w:u w:val="none"/>
        </w:rPr>
        <w:t xml:space="preserve"> </w:t>
      </w:r>
      <w:r w:rsidRPr="007C34E8">
        <w:rPr>
          <w:u w:val="none"/>
        </w:rPr>
        <w:t>for</w:t>
      </w:r>
      <w:r w:rsidRPr="007C34E8">
        <w:rPr>
          <w:spacing w:val="-2"/>
          <w:u w:val="none"/>
        </w:rPr>
        <w:t xml:space="preserve"> </w:t>
      </w:r>
      <w:r w:rsidRPr="007C34E8">
        <w:rPr>
          <w:u w:val="none"/>
        </w:rPr>
        <w:t>Pay</w:t>
      </w:r>
      <w:r w:rsidRPr="007C34E8">
        <w:rPr>
          <w:spacing w:val="-6"/>
          <w:u w:val="none"/>
        </w:rPr>
        <w:t xml:space="preserve"> </w:t>
      </w:r>
      <w:r w:rsidRPr="007C34E8">
        <w:rPr>
          <w:u w:val="none"/>
        </w:rPr>
        <w:t>Patients</w:t>
      </w:r>
      <w:r w:rsidRPr="007C34E8">
        <w:rPr>
          <w:spacing w:val="-4"/>
          <w:u w:val="none"/>
        </w:rPr>
        <w:t xml:space="preserve"> </w:t>
      </w:r>
      <w:r w:rsidRPr="007C34E8">
        <w:rPr>
          <w:u w:val="none"/>
        </w:rPr>
        <w:t>at</w:t>
      </w:r>
      <w:r w:rsidRPr="007C34E8">
        <w:rPr>
          <w:spacing w:val="-3"/>
          <w:u w:val="none"/>
        </w:rPr>
        <w:t xml:space="preserve"> </w:t>
      </w:r>
      <w:r w:rsidRPr="007C34E8">
        <w:rPr>
          <w:u w:val="none"/>
        </w:rPr>
        <w:t>USNH</w:t>
      </w:r>
      <w:r w:rsidRPr="007C34E8">
        <w:rPr>
          <w:spacing w:val="-2"/>
          <w:u w:val="none"/>
        </w:rPr>
        <w:t xml:space="preserve"> OKINAWA</w:t>
      </w:r>
    </w:p>
    <w:p w14:paraId="2BB6F5AC" w14:textId="77777777" w:rsidR="000C2635" w:rsidRDefault="000C2635"/>
    <w:p w14:paraId="25989D7E" w14:textId="77777777" w:rsidR="000C2635" w:rsidRPr="006F46D5" w:rsidRDefault="000C2635" w:rsidP="000C2635">
      <w:pPr>
        <w:pStyle w:val="Heading1"/>
        <w:kinsoku w:val="0"/>
        <w:overflowPunct w:val="0"/>
        <w:rPr>
          <w:color w:val="FF0000"/>
          <w:spacing w:val="-4"/>
          <w:sz w:val="32"/>
          <w:szCs w:val="32"/>
          <w:u w:val="none"/>
        </w:rPr>
      </w:pPr>
      <w:r w:rsidRPr="006F46D5">
        <w:rPr>
          <w:sz w:val="32"/>
          <w:szCs w:val="32"/>
        </w:rPr>
        <w:t>Q1:</w:t>
      </w:r>
      <w:r w:rsidRPr="006F46D5">
        <w:rPr>
          <w:spacing w:val="-2"/>
          <w:sz w:val="32"/>
          <w:szCs w:val="32"/>
        </w:rPr>
        <w:t xml:space="preserve"> </w:t>
      </w:r>
      <w:r w:rsidRPr="006F46D5">
        <w:rPr>
          <w:sz w:val="32"/>
          <w:szCs w:val="32"/>
        </w:rPr>
        <w:t>How</w:t>
      </w:r>
      <w:r w:rsidRPr="006F46D5">
        <w:rPr>
          <w:spacing w:val="-1"/>
          <w:sz w:val="32"/>
          <w:szCs w:val="32"/>
        </w:rPr>
        <w:t xml:space="preserve"> </w:t>
      </w:r>
      <w:r w:rsidRPr="006F46D5">
        <w:rPr>
          <w:sz w:val="32"/>
          <w:szCs w:val="32"/>
        </w:rPr>
        <w:t>do I</w:t>
      </w:r>
      <w:r w:rsidRPr="006F46D5">
        <w:rPr>
          <w:spacing w:val="-1"/>
          <w:sz w:val="32"/>
          <w:szCs w:val="32"/>
        </w:rPr>
        <w:t xml:space="preserve"> </w:t>
      </w:r>
      <w:r w:rsidRPr="006F46D5">
        <w:rPr>
          <w:sz w:val="32"/>
          <w:szCs w:val="32"/>
        </w:rPr>
        <w:t>pay</w:t>
      </w:r>
      <w:r w:rsidRPr="006F46D5">
        <w:rPr>
          <w:spacing w:val="-3"/>
          <w:sz w:val="32"/>
          <w:szCs w:val="32"/>
        </w:rPr>
        <w:t xml:space="preserve"> </w:t>
      </w:r>
      <w:r w:rsidRPr="006F46D5">
        <w:rPr>
          <w:sz w:val="32"/>
          <w:szCs w:val="32"/>
        </w:rPr>
        <w:t>my</w:t>
      </w:r>
      <w:r w:rsidRPr="006F46D5">
        <w:rPr>
          <w:spacing w:val="-3"/>
          <w:sz w:val="32"/>
          <w:szCs w:val="32"/>
        </w:rPr>
        <w:t xml:space="preserve"> </w:t>
      </w:r>
      <w:r w:rsidRPr="006F46D5">
        <w:rPr>
          <w:sz w:val="32"/>
          <w:szCs w:val="32"/>
        </w:rPr>
        <w:t>bill?</w:t>
      </w:r>
      <w:r w:rsidRPr="006F46D5">
        <w:rPr>
          <w:spacing w:val="-1"/>
          <w:sz w:val="32"/>
          <w:szCs w:val="32"/>
          <w:u w:val="none"/>
        </w:rPr>
        <w:t xml:space="preserve"> </w:t>
      </w:r>
      <w:r w:rsidRPr="006F46D5">
        <w:rPr>
          <w:color w:val="FF0000"/>
          <w:spacing w:val="-4"/>
          <w:sz w:val="32"/>
          <w:szCs w:val="32"/>
          <w:u w:val="none"/>
        </w:rPr>
        <w:t>(NEW)</w:t>
      </w:r>
    </w:p>
    <w:p w14:paraId="4A0D0055" w14:textId="77777777" w:rsidR="000C2635" w:rsidRDefault="000C2635" w:rsidP="000C2635">
      <w:pPr>
        <w:pStyle w:val="BodyText"/>
        <w:kinsoku w:val="0"/>
        <w:overflowPunct w:val="0"/>
        <w:spacing w:before="180" w:line="259" w:lineRule="auto"/>
        <w:ind w:left="120"/>
        <w:rPr>
          <w:color w:val="3E53FF"/>
          <w:spacing w:val="-3"/>
        </w:rPr>
      </w:pPr>
      <w:r>
        <w:t>A1: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5" w:history="1">
        <w:r>
          <w:rPr>
            <w:color w:val="0080C0"/>
            <w:u w:val="single"/>
          </w:rPr>
          <w:t>https://www.pay.gov/public/form/start/66173688</w:t>
        </w:r>
      </w:hyperlink>
      <w:r>
        <w:rPr>
          <w:color w:val="3E53FF"/>
        </w:rPr>
        <w:t>.</w:t>
      </w:r>
      <w:r>
        <w:rPr>
          <w:color w:val="3E53FF"/>
          <w:spacing w:val="-3"/>
        </w:rPr>
        <w:t xml:space="preserve"> </w:t>
      </w:r>
    </w:p>
    <w:p w14:paraId="6ADEB147" w14:textId="289171B0" w:rsidR="000C2635" w:rsidRPr="000C2635" w:rsidRDefault="000C2635" w:rsidP="000C2635">
      <w:pPr>
        <w:pStyle w:val="BodyText"/>
        <w:kinsoku w:val="0"/>
        <w:overflowPunct w:val="0"/>
        <w:spacing w:before="180" w:line="259" w:lineRule="auto"/>
        <w:ind w:left="120"/>
        <w:rPr>
          <w:color w:val="3E53FF"/>
          <w:spacing w:val="-3"/>
        </w:rPr>
      </w:pPr>
      <w:r w:rsidRPr="006F46D5">
        <w:rPr>
          <w:b/>
          <w:bCs/>
        </w:rPr>
        <w:t>*NOTE</w:t>
      </w:r>
      <w:r w:rsidRPr="000C2635">
        <w:rPr>
          <w:spacing w:val="-3"/>
        </w:rPr>
        <w:t>:</w:t>
      </w:r>
      <w:r>
        <w:rPr>
          <w:spacing w:val="-3"/>
        </w:rPr>
        <w:t xml:space="preserve"> </w:t>
      </w:r>
      <w:r w:rsidRPr="000C2635">
        <w:rPr>
          <w:spacing w:val="-3"/>
        </w:rPr>
        <w:t>If you have trouble accessing this site from a government computer, please try a personal computer, iPad, and/or mobile device</w:t>
      </w:r>
      <w:r>
        <w:rPr>
          <w:color w:val="3E53FF"/>
          <w:spacing w:val="-3"/>
        </w:rPr>
        <w:t xml:space="preserve">.  </w:t>
      </w:r>
      <w:r>
        <w:rPr>
          <w:color w:val="000000"/>
        </w:rPr>
        <w:t>Please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email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at </w:t>
      </w:r>
      <w:hyperlink r:id="rId6" w:history="1">
        <w:r w:rsidRPr="00DE6D46">
          <w:rPr>
            <w:rStyle w:val="Hyperlink"/>
          </w:rPr>
          <w:t>usn.butler.usnmrtc-okinawa.mesg.collectionoffice@health.mil</w:t>
        </w:r>
      </w:hyperlink>
      <w:r>
        <w:rPr>
          <w:color w:val="0080C0"/>
          <w:spacing w:val="-13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questions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concerns.</w:t>
      </w:r>
    </w:p>
    <w:p w14:paraId="4F940A9C" w14:textId="77777777" w:rsidR="000C2635" w:rsidRDefault="000C2635" w:rsidP="000C2635">
      <w:pPr>
        <w:pStyle w:val="BodyText"/>
        <w:kinsoku w:val="0"/>
        <w:overflowPunct w:val="0"/>
        <w:ind w:left="120" w:right="649"/>
      </w:pPr>
    </w:p>
    <w:p w14:paraId="7C43EE12" w14:textId="7D67DE02" w:rsidR="000C2635" w:rsidRDefault="000C2635" w:rsidP="000C2635">
      <w:pPr>
        <w:pStyle w:val="BodyText"/>
        <w:kinsoku w:val="0"/>
        <w:overflowPunct w:val="0"/>
        <w:ind w:left="120" w:right="649"/>
      </w:pPr>
      <w:r w:rsidRPr="006F46D5">
        <w:rPr>
          <w:b/>
          <w:bCs/>
        </w:rPr>
        <w:t>*</w:t>
      </w:r>
      <w:r w:rsidRPr="006F46D5">
        <w:rPr>
          <w:b/>
          <w:bCs/>
        </w:rPr>
        <w:t>*N</w:t>
      </w:r>
      <w:r w:rsidRPr="006F46D5">
        <w:rPr>
          <w:b/>
          <w:bCs/>
        </w:rPr>
        <w:t>OTE</w:t>
      </w:r>
      <w:r>
        <w:t xml:space="preserve">: 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date.</w:t>
      </w:r>
      <w:r>
        <w:rPr>
          <w:spacing w:val="-1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UBO</w:t>
      </w:r>
      <w:r>
        <w:rPr>
          <w:spacing w:val="-12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above if you would like to discuss a payment plan.</w:t>
      </w:r>
    </w:p>
    <w:p w14:paraId="6575B409" w14:textId="77777777" w:rsidR="000C2635" w:rsidRDefault="000C2635" w:rsidP="000C2635">
      <w:pPr>
        <w:pStyle w:val="BodyText"/>
        <w:kinsoku w:val="0"/>
        <w:overflowPunct w:val="0"/>
        <w:ind w:left="120" w:right="649"/>
      </w:pPr>
    </w:p>
    <w:p w14:paraId="55111D5A" w14:textId="77777777" w:rsidR="000C2635" w:rsidRPr="006F46D5" w:rsidRDefault="000C2635" w:rsidP="000C2635">
      <w:pPr>
        <w:pStyle w:val="Heading1"/>
        <w:kinsoku w:val="0"/>
        <w:overflowPunct w:val="0"/>
        <w:spacing w:before="182"/>
        <w:rPr>
          <w:sz w:val="32"/>
          <w:szCs w:val="32"/>
          <w:u w:val="none"/>
        </w:rPr>
      </w:pPr>
      <w:bookmarkStart w:id="0" w:name="Q2: Does the hospital bill insurance com"/>
      <w:bookmarkEnd w:id="0"/>
      <w:r w:rsidRPr="006F46D5">
        <w:rPr>
          <w:sz w:val="32"/>
          <w:szCs w:val="32"/>
        </w:rPr>
        <w:t>Q2:</w:t>
      </w:r>
      <w:r w:rsidRPr="006F46D5">
        <w:rPr>
          <w:spacing w:val="-8"/>
          <w:sz w:val="32"/>
          <w:szCs w:val="32"/>
        </w:rPr>
        <w:t xml:space="preserve"> </w:t>
      </w:r>
      <w:r w:rsidRPr="006F46D5">
        <w:rPr>
          <w:sz w:val="32"/>
          <w:szCs w:val="32"/>
        </w:rPr>
        <w:t>Does</w:t>
      </w:r>
      <w:r w:rsidRPr="006F46D5">
        <w:rPr>
          <w:spacing w:val="-1"/>
          <w:sz w:val="32"/>
          <w:szCs w:val="32"/>
        </w:rPr>
        <w:t xml:space="preserve"> </w:t>
      </w:r>
      <w:r w:rsidRPr="006F46D5">
        <w:rPr>
          <w:sz w:val="32"/>
          <w:szCs w:val="32"/>
        </w:rPr>
        <w:t>the</w:t>
      </w:r>
      <w:r w:rsidRPr="006F46D5">
        <w:rPr>
          <w:spacing w:val="-2"/>
          <w:sz w:val="32"/>
          <w:szCs w:val="32"/>
        </w:rPr>
        <w:t xml:space="preserve"> </w:t>
      </w:r>
      <w:r w:rsidRPr="006F46D5">
        <w:rPr>
          <w:sz w:val="32"/>
          <w:szCs w:val="32"/>
        </w:rPr>
        <w:t>hospital</w:t>
      </w:r>
      <w:r w:rsidRPr="006F46D5">
        <w:rPr>
          <w:spacing w:val="-2"/>
          <w:sz w:val="32"/>
          <w:szCs w:val="32"/>
        </w:rPr>
        <w:t xml:space="preserve"> </w:t>
      </w:r>
      <w:r w:rsidRPr="006F46D5">
        <w:rPr>
          <w:sz w:val="32"/>
          <w:szCs w:val="32"/>
        </w:rPr>
        <w:t>bill</w:t>
      </w:r>
      <w:r w:rsidRPr="006F46D5">
        <w:rPr>
          <w:spacing w:val="-1"/>
          <w:sz w:val="32"/>
          <w:szCs w:val="32"/>
        </w:rPr>
        <w:t xml:space="preserve"> </w:t>
      </w:r>
      <w:r w:rsidRPr="006F46D5">
        <w:rPr>
          <w:sz w:val="32"/>
          <w:szCs w:val="32"/>
        </w:rPr>
        <w:t>insurance</w:t>
      </w:r>
      <w:r w:rsidRPr="006F46D5">
        <w:rPr>
          <w:spacing w:val="-2"/>
          <w:sz w:val="32"/>
          <w:szCs w:val="32"/>
        </w:rPr>
        <w:t xml:space="preserve"> </w:t>
      </w:r>
      <w:r w:rsidRPr="006F46D5">
        <w:rPr>
          <w:sz w:val="32"/>
          <w:szCs w:val="32"/>
        </w:rPr>
        <w:t>companies</w:t>
      </w:r>
      <w:r w:rsidRPr="006F46D5">
        <w:rPr>
          <w:spacing w:val="-4"/>
          <w:sz w:val="32"/>
          <w:szCs w:val="32"/>
        </w:rPr>
        <w:t xml:space="preserve"> now?</w:t>
      </w:r>
    </w:p>
    <w:p w14:paraId="3C42E982" w14:textId="01252560" w:rsidR="006F46D5" w:rsidRDefault="000C2635" w:rsidP="006F46D5">
      <w:pPr>
        <w:pStyle w:val="BodyText"/>
        <w:kinsoku w:val="0"/>
        <w:overflowPunct w:val="0"/>
        <w:spacing w:before="180" w:line="259" w:lineRule="auto"/>
        <w:ind w:left="119" w:right="423"/>
        <w:rPr>
          <w:color w:val="000000"/>
          <w:spacing w:val="-14"/>
        </w:rPr>
      </w:pPr>
      <w:r>
        <w:t>A2: Yes. Please ensure you complete and provide Patient Registration a DD2569. This form provides your consent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USNH</w:t>
      </w:r>
      <w:r>
        <w:rPr>
          <w:spacing w:val="-1"/>
        </w:rPr>
        <w:t xml:space="preserve"> </w:t>
      </w:r>
      <w:r>
        <w:t>Okinawa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insurer.</w:t>
      </w:r>
      <w:r>
        <w:rPr>
          <w:spacing w:val="-2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received,</w:t>
      </w:r>
      <w:r>
        <w:rPr>
          <w:spacing w:val="-5"/>
        </w:rPr>
        <w:t xml:space="preserve"> </w:t>
      </w:r>
      <w:r>
        <w:t>we will “balance-bill” you your copayments, deductibles, or other uncovered amounts. If we do not have your insurance information, a form DD2569 can be downloaded</w:t>
      </w:r>
      <w:r w:rsidR="006F46D5">
        <w:t xml:space="preserve"> </w:t>
      </w:r>
      <w:r>
        <w:t>from</w:t>
      </w:r>
      <w:r w:rsidR="006F46D5">
        <w:rPr>
          <w:spacing w:val="28"/>
        </w:rPr>
        <w:t xml:space="preserve">: </w:t>
      </w:r>
      <w:hyperlink r:id="rId7" w:history="1">
        <w:r w:rsidR="001B55C9" w:rsidRPr="004A4D94">
          <w:rPr>
            <w:rStyle w:val="Hyperlink"/>
          </w:rPr>
          <w:t>https://www.esd.whs.mil/Portals/54/Documents/DD/forms/dd/dd2569.pdf.</w:t>
        </w:r>
      </w:hyperlink>
      <w:r>
        <w:rPr>
          <w:color w:val="000000"/>
          <w:spacing w:val="-14"/>
        </w:rPr>
        <w:t xml:space="preserve"> </w:t>
      </w:r>
    </w:p>
    <w:p w14:paraId="6D57D08A" w14:textId="21F7D8BF" w:rsidR="000C2635" w:rsidRPr="006F46D5" w:rsidRDefault="000C2635" w:rsidP="006F46D5">
      <w:pPr>
        <w:pStyle w:val="BodyText"/>
        <w:kinsoku w:val="0"/>
        <w:overflowPunct w:val="0"/>
        <w:spacing w:before="180" w:line="259" w:lineRule="auto"/>
        <w:ind w:left="119" w:right="423"/>
      </w:pPr>
      <w:r>
        <w:rPr>
          <w:color w:val="000000"/>
        </w:rPr>
        <w:t>Please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follow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instructions on the website and email a completed form to the UBO Department.</w:t>
      </w:r>
    </w:p>
    <w:p w14:paraId="674D7101" w14:textId="77777777" w:rsidR="000C2635" w:rsidRDefault="000C2635" w:rsidP="000C2635">
      <w:pPr>
        <w:pStyle w:val="BodyText"/>
        <w:kinsoku w:val="0"/>
        <w:overflowPunct w:val="0"/>
        <w:spacing w:before="3" w:line="256" w:lineRule="auto"/>
        <w:ind w:left="120" w:right="423"/>
        <w:rPr>
          <w:color w:val="000000"/>
        </w:rPr>
      </w:pPr>
    </w:p>
    <w:p w14:paraId="5CE84261" w14:textId="77777777" w:rsidR="000C2635" w:rsidRPr="001B55C9" w:rsidRDefault="000C2635" w:rsidP="000C2635">
      <w:pPr>
        <w:pStyle w:val="Heading1"/>
        <w:kinsoku w:val="0"/>
        <w:overflowPunct w:val="0"/>
        <w:spacing w:before="161"/>
        <w:rPr>
          <w:sz w:val="32"/>
          <w:szCs w:val="32"/>
          <w:u w:val="none"/>
        </w:rPr>
      </w:pPr>
      <w:bookmarkStart w:id="1" w:name="Q3: Why are some bills combined with dep"/>
      <w:bookmarkEnd w:id="1"/>
      <w:r w:rsidRPr="001B55C9">
        <w:rPr>
          <w:sz w:val="32"/>
          <w:szCs w:val="32"/>
        </w:rPr>
        <w:t>Q3:</w:t>
      </w:r>
      <w:r w:rsidRPr="001B55C9">
        <w:rPr>
          <w:spacing w:val="-2"/>
          <w:sz w:val="32"/>
          <w:szCs w:val="32"/>
        </w:rPr>
        <w:t xml:space="preserve"> </w:t>
      </w:r>
      <w:r w:rsidRPr="001B55C9">
        <w:rPr>
          <w:sz w:val="32"/>
          <w:szCs w:val="32"/>
        </w:rPr>
        <w:t>Why</w:t>
      </w:r>
      <w:r w:rsidRPr="001B55C9">
        <w:rPr>
          <w:spacing w:val="-1"/>
          <w:sz w:val="32"/>
          <w:szCs w:val="32"/>
        </w:rPr>
        <w:t xml:space="preserve"> </w:t>
      </w:r>
      <w:r w:rsidRPr="001B55C9">
        <w:rPr>
          <w:sz w:val="32"/>
          <w:szCs w:val="32"/>
        </w:rPr>
        <w:t>are</w:t>
      </w:r>
      <w:r w:rsidRPr="001B55C9">
        <w:rPr>
          <w:spacing w:val="-5"/>
          <w:sz w:val="32"/>
          <w:szCs w:val="32"/>
        </w:rPr>
        <w:t xml:space="preserve"> </w:t>
      </w:r>
      <w:r w:rsidRPr="001B55C9">
        <w:rPr>
          <w:sz w:val="32"/>
          <w:szCs w:val="32"/>
        </w:rPr>
        <w:t>some</w:t>
      </w:r>
      <w:r w:rsidRPr="001B55C9">
        <w:rPr>
          <w:spacing w:val="-2"/>
          <w:sz w:val="32"/>
          <w:szCs w:val="32"/>
        </w:rPr>
        <w:t xml:space="preserve"> </w:t>
      </w:r>
      <w:r w:rsidRPr="001B55C9">
        <w:rPr>
          <w:sz w:val="32"/>
          <w:szCs w:val="32"/>
        </w:rPr>
        <w:t>bills</w:t>
      </w:r>
      <w:r w:rsidRPr="001B55C9">
        <w:rPr>
          <w:spacing w:val="-4"/>
          <w:sz w:val="32"/>
          <w:szCs w:val="32"/>
        </w:rPr>
        <w:t xml:space="preserve"> </w:t>
      </w:r>
      <w:r w:rsidRPr="001B55C9">
        <w:rPr>
          <w:sz w:val="32"/>
          <w:szCs w:val="32"/>
        </w:rPr>
        <w:t xml:space="preserve">combined with </w:t>
      </w:r>
      <w:r w:rsidRPr="001B55C9">
        <w:rPr>
          <w:spacing w:val="-2"/>
          <w:sz w:val="32"/>
          <w:szCs w:val="32"/>
        </w:rPr>
        <w:t>dependents?</w:t>
      </w:r>
    </w:p>
    <w:p w14:paraId="55477401" w14:textId="77777777" w:rsidR="000C2635" w:rsidRDefault="000C2635" w:rsidP="000C2635">
      <w:pPr>
        <w:pStyle w:val="BodyText"/>
        <w:kinsoku w:val="0"/>
        <w:overflowPunct w:val="0"/>
        <w:spacing w:before="182" w:line="259" w:lineRule="auto"/>
        <w:ind w:left="119" w:right="649"/>
      </w:pPr>
      <w:r>
        <w:t>A3:</w:t>
      </w:r>
      <w:r>
        <w:rPr>
          <w:spacing w:val="-4"/>
        </w:rPr>
        <w:t xml:space="preserve"> </w:t>
      </w:r>
      <w:r>
        <w:t>Sponsors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bills,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spouses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bills,</w:t>
      </w:r>
      <w:r>
        <w:rPr>
          <w:spacing w:val="-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combined with their sponsor if under 18 but will receive their own bill if 18 or over on the date of service.</w:t>
      </w:r>
    </w:p>
    <w:p w14:paraId="76E274B6" w14:textId="77777777" w:rsidR="000C2635" w:rsidRDefault="000C2635" w:rsidP="000C2635">
      <w:pPr>
        <w:pStyle w:val="BodyText"/>
        <w:kinsoku w:val="0"/>
        <w:overflowPunct w:val="0"/>
        <w:spacing w:before="182" w:line="259" w:lineRule="auto"/>
        <w:ind w:left="119" w:right="649"/>
      </w:pPr>
    </w:p>
    <w:p w14:paraId="313A325D" w14:textId="77777777" w:rsidR="000C2635" w:rsidRPr="001B55C9" w:rsidRDefault="000C2635" w:rsidP="000C2635">
      <w:pPr>
        <w:pStyle w:val="Heading1"/>
        <w:kinsoku w:val="0"/>
        <w:overflowPunct w:val="0"/>
        <w:spacing w:before="160"/>
        <w:ind w:left="119"/>
        <w:rPr>
          <w:sz w:val="32"/>
          <w:szCs w:val="32"/>
          <w:u w:val="none"/>
        </w:rPr>
      </w:pPr>
      <w:bookmarkStart w:id="2" w:name="Q4: How can I update my contact informat"/>
      <w:bookmarkEnd w:id="2"/>
      <w:r w:rsidRPr="001B55C9">
        <w:rPr>
          <w:sz w:val="32"/>
          <w:szCs w:val="32"/>
        </w:rPr>
        <w:t>Q4:</w:t>
      </w:r>
      <w:r w:rsidRPr="001B55C9">
        <w:rPr>
          <w:spacing w:val="-3"/>
          <w:sz w:val="32"/>
          <w:szCs w:val="32"/>
        </w:rPr>
        <w:t xml:space="preserve"> </w:t>
      </w:r>
      <w:r w:rsidRPr="001B55C9">
        <w:rPr>
          <w:sz w:val="32"/>
          <w:szCs w:val="32"/>
        </w:rPr>
        <w:t>How</w:t>
      </w:r>
      <w:r w:rsidRPr="001B55C9">
        <w:rPr>
          <w:spacing w:val="-2"/>
          <w:sz w:val="32"/>
          <w:szCs w:val="32"/>
        </w:rPr>
        <w:t xml:space="preserve"> </w:t>
      </w:r>
      <w:r w:rsidRPr="001B55C9">
        <w:rPr>
          <w:sz w:val="32"/>
          <w:szCs w:val="32"/>
        </w:rPr>
        <w:t>can</w:t>
      </w:r>
      <w:r w:rsidRPr="001B55C9">
        <w:rPr>
          <w:spacing w:val="-1"/>
          <w:sz w:val="32"/>
          <w:szCs w:val="32"/>
        </w:rPr>
        <w:t xml:space="preserve"> </w:t>
      </w:r>
      <w:r w:rsidRPr="001B55C9">
        <w:rPr>
          <w:sz w:val="32"/>
          <w:szCs w:val="32"/>
        </w:rPr>
        <w:t>I</w:t>
      </w:r>
      <w:r w:rsidRPr="001B55C9">
        <w:rPr>
          <w:spacing w:val="-1"/>
          <w:sz w:val="32"/>
          <w:szCs w:val="32"/>
        </w:rPr>
        <w:t xml:space="preserve"> </w:t>
      </w:r>
      <w:r w:rsidRPr="001B55C9">
        <w:rPr>
          <w:sz w:val="32"/>
          <w:szCs w:val="32"/>
        </w:rPr>
        <w:t>update</w:t>
      </w:r>
      <w:r w:rsidRPr="001B55C9">
        <w:rPr>
          <w:spacing w:val="-5"/>
          <w:sz w:val="32"/>
          <w:szCs w:val="32"/>
        </w:rPr>
        <w:t xml:space="preserve"> </w:t>
      </w:r>
      <w:r w:rsidRPr="001B55C9">
        <w:rPr>
          <w:sz w:val="32"/>
          <w:szCs w:val="32"/>
        </w:rPr>
        <w:t>my</w:t>
      </w:r>
      <w:r w:rsidRPr="001B55C9">
        <w:rPr>
          <w:spacing w:val="-4"/>
          <w:sz w:val="32"/>
          <w:szCs w:val="32"/>
        </w:rPr>
        <w:t xml:space="preserve"> </w:t>
      </w:r>
      <w:r w:rsidRPr="001B55C9">
        <w:rPr>
          <w:sz w:val="32"/>
          <w:szCs w:val="32"/>
        </w:rPr>
        <w:t>contact</w:t>
      </w:r>
      <w:r w:rsidRPr="001B55C9">
        <w:rPr>
          <w:spacing w:val="-5"/>
          <w:sz w:val="32"/>
          <w:szCs w:val="32"/>
        </w:rPr>
        <w:t xml:space="preserve"> </w:t>
      </w:r>
      <w:r w:rsidRPr="001B55C9">
        <w:rPr>
          <w:spacing w:val="-2"/>
          <w:sz w:val="32"/>
          <w:szCs w:val="32"/>
        </w:rPr>
        <w:t>information?</w:t>
      </w:r>
    </w:p>
    <w:p w14:paraId="20AAF81F" w14:textId="77777777" w:rsidR="000C2635" w:rsidRDefault="000C2635" w:rsidP="000C2635">
      <w:pPr>
        <w:pStyle w:val="BodyText"/>
        <w:kinsoku w:val="0"/>
        <w:overflowPunct w:val="0"/>
        <w:spacing w:before="182" w:line="259" w:lineRule="auto"/>
        <w:ind w:left="119" w:right="423"/>
      </w:pPr>
      <w:r>
        <w:t>A4:</w:t>
      </w:r>
      <w:r>
        <w:rPr>
          <w:spacing w:val="-4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departing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island,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invoices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 xml:space="preserve">your departure will be sent to your official address in DEERS. The steps below are how to update your contact information in DEERS. This is easily done with a </w:t>
      </w:r>
      <w:r>
        <w:lastRenderedPageBreak/>
        <w:t>CAC-enabled computer. Please make sure to update the mailing address</w:t>
      </w:r>
      <w:hyperlink r:id="rId8" w:history="1">
        <w:r>
          <w:t>, email, and phone number, and</w:t>
        </w:r>
      </w:hyperlink>
      <w:r>
        <w:t xml:space="preserve"> do so for all family members.</w:t>
      </w:r>
    </w:p>
    <w:p w14:paraId="59FD8B09" w14:textId="77777777" w:rsidR="000C2635" w:rsidRDefault="000C2635" w:rsidP="000C2635">
      <w:pPr>
        <w:pStyle w:val="BodyText"/>
        <w:kinsoku w:val="0"/>
        <w:overflowPunct w:val="0"/>
        <w:rPr>
          <w:sz w:val="26"/>
          <w:szCs w:val="26"/>
        </w:rPr>
      </w:pPr>
    </w:p>
    <w:p w14:paraId="6ECBC6F0" w14:textId="77777777" w:rsidR="000C2635" w:rsidRDefault="000C2635" w:rsidP="000C2635">
      <w:pPr>
        <w:pStyle w:val="ListParagraph"/>
        <w:numPr>
          <w:ilvl w:val="0"/>
          <w:numId w:val="1"/>
        </w:numPr>
        <w:tabs>
          <w:tab w:val="left" w:pos="1199"/>
        </w:tabs>
        <w:kinsoku w:val="0"/>
        <w:overflowPunct w:val="0"/>
        <w:spacing w:before="180"/>
        <w:ind w:left="1199"/>
        <w:rPr>
          <w:color w:val="0561C1"/>
          <w:spacing w:val="-2"/>
        </w:rPr>
      </w:pPr>
      <w:r>
        <w:t>Visit</w:t>
      </w:r>
      <w:r>
        <w:rPr>
          <w:spacing w:val="-1"/>
        </w:rPr>
        <w:t xml:space="preserve"> </w:t>
      </w:r>
      <w:proofErr w:type="gramStart"/>
      <w:r>
        <w:rPr>
          <w:color w:val="0561C1"/>
          <w:spacing w:val="-2"/>
          <w:u w:val="single"/>
        </w:rPr>
        <w:t>https://idco.dmdc.osd.mil/idco</w:t>
      </w:r>
      <w:proofErr w:type="gramEnd"/>
    </w:p>
    <w:p w14:paraId="1A9BC9E5" w14:textId="77777777" w:rsidR="000C2635" w:rsidRDefault="000C2635" w:rsidP="000C2635">
      <w:pPr>
        <w:pStyle w:val="ListParagraph"/>
        <w:numPr>
          <w:ilvl w:val="0"/>
          <w:numId w:val="1"/>
        </w:numPr>
        <w:tabs>
          <w:tab w:val="left" w:pos="1200"/>
        </w:tabs>
        <w:kinsoku w:val="0"/>
        <w:overflowPunct w:val="0"/>
        <w:rPr>
          <w:spacing w:val="-5"/>
        </w:rPr>
      </w:pP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"My</w:t>
      </w:r>
      <w:r>
        <w:rPr>
          <w:spacing w:val="-1"/>
        </w:rPr>
        <w:t xml:space="preserve"> </w:t>
      </w:r>
      <w:r>
        <w:t>Profile"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"CONTINUE"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it</w:t>
      </w:r>
      <w:proofErr w:type="gramEnd"/>
    </w:p>
    <w:p w14:paraId="659D0E76" w14:textId="77777777" w:rsidR="000C2635" w:rsidRDefault="000C2635" w:rsidP="000C2635">
      <w:pPr>
        <w:pStyle w:val="ListParagraph"/>
        <w:numPr>
          <w:ilvl w:val="0"/>
          <w:numId w:val="1"/>
        </w:numPr>
        <w:tabs>
          <w:tab w:val="left" w:pos="1200"/>
        </w:tabs>
        <w:kinsoku w:val="0"/>
        <w:overflowPunct w:val="0"/>
        <w:spacing w:before="22"/>
        <w:rPr>
          <w:spacing w:val="-4"/>
        </w:rPr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screen,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CAC-</w:t>
      </w:r>
      <w:proofErr w:type="gramStart"/>
      <w:r>
        <w:rPr>
          <w:spacing w:val="-4"/>
        </w:rPr>
        <w:t>login</w:t>
      </w:r>
      <w:proofErr w:type="gramEnd"/>
    </w:p>
    <w:p w14:paraId="5540AE84" w14:textId="77777777" w:rsidR="000C2635" w:rsidRDefault="000C2635" w:rsidP="000C2635">
      <w:pPr>
        <w:pStyle w:val="ListParagraph"/>
        <w:numPr>
          <w:ilvl w:val="0"/>
          <w:numId w:val="1"/>
        </w:numPr>
        <w:tabs>
          <w:tab w:val="left" w:pos="1200"/>
        </w:tabs>
        <w:kinsoku w:val="0"/>
        <w:overflowPunct w:val="0"/>
        <w:rPr>
          <w:spacing w:val="-2"/>
        </w:rPr>
      </w:pPr>
      <w:r>
        <w:t>Continue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"Mailing</w:t>
      </w:r>
      <w:r>
        <w:rPr>
          <w:spacing w:val="-2"/>
        </w:rPr>
        <w:t xml:space="preserve"> </w:t>
      </w:r>
      <w:r>
        <w:t>address"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residential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address</w:t>
      </w:r>
      <w:proofErr w:type="gramEnd"/>
    </w:p>
    <w:p w14:paraId="59123870" w14:textId="77777777" w:rsidR="00B56109" w:rsidRDefault="00B56109" w:rsidP="00B56109">
      <w:pPr>
        <w:pStyle w:val="ListParagraph"/>
        <w:tabs>
          <w:tab w:val="left" w:pos="1200"/>
        </w:tabs>
        <w:kinsoku w:val="0"/>
        <w:overflowPunct w:val="0"/>
        <w:ind w:firstLine="0"/>
        <w:rPr>
          <w:spacing w:val="-2"/>
        </w:rPr>
      </w:pPr>
    </w:p>
    <w:p w14:paraId="2D73DC24" w14:textId="77777777" w:rsidR="000C2635" w:rsidRPr="001B55C9" w:rsidRDefault="000C2635" w:rsidP="000C2635">
      <w:pPr>
        <w:pStyle w:val="Heading1"/>
        <w:kinsoku w:val="0"/>
        <w:overflowPunct w:val="0"/>
        <w:spacing w:before="108"/>
        <w:rPr>
          <w:sz w:val="32"/>
          <w:szCs w:val="32"/>
          <w:u w:val="none"/>
        </w:rPr>
      </w:pPr>
      <w:bookmarkStart w:id="3" w:name="Q5: My bill is for a very old date of se"/>
      <w:bookmarkEnd w:id="3"/>
      <w:r w:rsidRPr="001B55C9">
        <w:rPr>
          <w:sz w:val="32"/>
          <w:szCs w:val="32"/>
        </w:rPr>
        <w:t>Q5:</w:t>
      </w:r>
      <w:r w:rsidRPr="001B55C9">
        <w:rPr>
          <w:spacing w:val="-2"/>
          <w:sz w:val="32"/>
          <w:szCs w:val="32"/>
        </w:rPr>
        <w:t xml:space="preserve"> </w:t>
      </w:r>
      <w:r w:rsidRPr="001B55C9">
        <w:rPr>
          <w:sz w:val="32"/>
          <w:szCs w:val="32"/>
        </w:rPr>
        <w:t>My bill</w:t>
      </w:r>
      <w:r w:rsidRPr="001B55C9">
        <w:rPr>
          <w:spacing w:val="-1"/>
          <w:sz w:val="32"/>
          <w:szCs w:val="32"/>
        </w:rPr>
        <w:t xml:space="preserve"> </w:t>
      </w:r>
      <w:r w:rsidRPr="001B55C9">
        <w:rPr>
          <w:sz w:val="32"/>
          <w:szCs w:val="32"/>
        </w:rPr>
        <w:t>is for</w:t>
      </w:r>
      <w:r w:rsidRPr="001B55C9">
        <w:rPr>
          <w:spacing w:val="-4"/>
          <w:sz w:val="32"/>
          <w:szCs w:val="32"/>
        </w:rPr>
        <w:t xml:space="preserve"> </w:t>
      </w:r>
      <w:r w:rsidRPr="001B55C9">
        <w:rPr>
          <w:sz w:val="32"/>
          <w:szCs w:val="32"/>
        </w:rPr>
        <w:t>a</w:t>
      </w:r>
      <w:r w:rsidRPr="001B55C9">
        <w:rPr>
          <w:spacing w:val="-1"/>
          <w:sz w:val="32"/>
          <w:szCs w:val="32"/>
        </w:rPr>
        <w:t xml:space="preserve"> </w:t>
      </w:r>
      <w:r w:rsidRPr="001B55C9">
        <w:rPr>
          <w:sz w:val="32"/>
          <w:szCs w:val="32"/>
        </w:rPr>
        <w:t>very</w:t>
      </w:r>
      <w:r w:rsidRPr="001B55C9">
        <w:rPr>
          <w:spacing w:val="2"/>
          <w:sz w:val="32"/>
          <w:szCs w:val="32"/>
        </w:rPr>
        <w:t xml:space="preserve"> </w:t>
      </w:r>
      <w:r w:rsidRPr="001B55C9">
        <w:rPr>
          <w:sz w:val="32"/>
          <w:szCs w:val="32"/>
        </w:rPr>
        <w:t>old date</w:t>
      </w:r>
      <w:r w:rsidRPr="001B55C9">
        <w:rPr>
          <w:spacing w:val="-5"/>
          <w:sz w:val="32"/>
          <w:szCs w:val="32"/>
        </w:rPr>
        <w:t xml:space="preserve"> </w:t>
      </w:r>
      <w:r w:rsidRPr="001B55C9">
        <w:rPr>
          <w:sz w:val="32"/>
          <w:szCs w:val="32"/>
        </w:rPr>
        <w:t>of</w:t>
      </w:r>
      <w:r w:rsidRPr="001B55C9">
        <w:rPr>
          <w:spacing w:val="-1"/>
          <w:sz w:val="32"/>
          <w:szCs w:val="32"/>
        </w:rPr>
        <w:t xml:space="preserve"> </w:t>
      </w:r>
      <w:r w:rsidRPr="001B55C9">
        <w:rPr>
          <w:sz w:val="32"/>
          <w:szCs w:val="32"/>
        </w:rPr>
        <w:t>service. What</w:t>
      </w:r>
      <w:r w:rsidRPr="001B55C9">
        <w:rPr>
          <w:spacing w:val="-2"/>
          <w:sz w:val="32"/>
          <w:szCs w:val="32"/>
        </w:rPr>
        <w:t xml:space="preserve"> </w:t>
      </w:r>
      <w:r w:rsidRPr="001B55C9">
        <w:rPr>
          <w:sz w:val="32"/>
          <w:szCs w:val="32"/>
        </w:rPr>
        <w:t xml:space="preserve">do I </w:t>
      </w:r>
      <w:r w:rsidRPr="001B55C9">
        <w:rPr>
          <w:spacing w:val="-5"/>
          <w:sz w:val="32"/>
          <w:szCs w:val="32"/>
        </w:rPr>
        <w:t>do?</w:t>
      </w:r>
    </w:p>
    <w:p w14:paraId="50D110EB" w14:textId="77777777" w:rsidR="000C2635" w:rsidRDefault="000C2635" w:rsidP="000C2635">
      <w:pPr>
        <w:pStyle w:val="BodyText"/>
        <w:kinsoku w:val="0"/>
        <w:overflowPunct w:val="0"/>
        <w:spacing w:before="183" w:line="259" w:lineRule="auto"/>
        <w:ind w:left="119" w:right="751"/>
      </w:pPr>
      <w:r>
        <w:t>A5: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unfortunately</w:t>
      </w:r>
      <w:r>
        <w:rPr>
          <w:spacing w:val="-6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delays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invoices.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company denies a claim based on “timely filing” deadlines, please email a copy of the Explanation of Benefits explaining the denial so we may assist.</w:t>
      </w:r>
    </w:p>
    <w:p w14:paraId="7F82D7EA" w14:textId="77777777" w:rsidR="000C2635" w:rsidRDefault="000C2635" w:rsidP="000C2635">
      <w:pPr>
        <w:pStyle w:val="BodyText"/>
        <w:kinsoku w:val="0"/>
        <w:overflowPunct w:val="0"/>
        <w:rPr>
          <w:sz w:val="26"/>
          <w:szCs w:val="26"/>
        </w:rPr>
      </w:pPr>
    </w:p>
    <w:p w14:paraId="59A23653" w14:textId="77777777" w:rsidR="000C2635" w:rsidRDefault="000C2635" w:rsidP="000C2635">
      <w:pPr>
        <w:pStyle w:val="BodyText"/>
        <w:kinsoku w:val="0"/>
        <w:overflowPunct w:val="0"/>
        <w:rPr>
          <w:sz w:val="21"/>
          <w:szCs w:val="21"/>
        </w:rPr>
      </w:pPr>
    </w:p>
    <w:p w14:paraId="3F0AF3FB" w14:textId="77777777" w:rsidR="000C2635" w:rsidRPr="001B55C9" w:rsidRDefault="000C2635" w:rsidP="000C2635">
      <w:pPr>
        <w:pStyle w:val="Heading1"/>
        <w:kinsoku w:val="0"/>
        <w:overflowPunct w:val="0"/>
        <w:ind w:left="119"/>
        <w:rPr>
          <w:sz w:val="32"/>
          <w:szCs w:val="32"/>
          <w:u w:val="none"/>
        </w:rPr>
      </w:pPr>
      <w:bookmarkStart w:id="4" w:name="Q6: What is the UBO Office hours?"/>
      <w:bookmarkEnd w:id="4"/>
      <w:r w:rsidRPr="001B55C9">
        <w:rPr>
          <w:sz w:val="32"/>
          <w:szCs w:val="32"/>
          <w:u w:val="thick"/>
        </w:rPr>
        <w:t>Q6:</w:t>
      </w:r>
      <w:r w:rsidRPr="001B55C9">
        <w:rPr>
          <w:spacing w:val="-9"/>
          <w:sz w:val="32"/>
          <w:szCs w:val="32"/>
          <w:u w:val="thick"/>
        </w:rPr>
        <w:t xml:space="preserve"> </w:t>
      </w:r>
      <w:r w:rsidRPr="001B55C9">
        <w:rPr>
          <w:sz w:val="32"/>
          <w:szCs w:val="32"/>
          <w:u w:val="thick"/>
        </w:rPr>
        <w:t>What</w:t>
      </w:r>
      <w:r w:rsidRPr="001B55C9">
        <w:rPr>
          <w:spacing w:val="-2"/>
          <w:sz w:val="32"/>
          <w:szCs w:val="32"/>
          <w:u w:val="thick"/>
        </w:rPr>
        <w:t xml:space="preserve"> </w:t>
      </w:r>
      <w:r w:rsidRPr="001B55C9">
        <w:rPr>
          <w:sz w:val="32"/>
          <w:szCs w:val="32"/>
          <w:u w:val="thick"/>
        </w:rPr>
        <w:t>is</w:t>
      </w:r>
      <w:r w:rsidRPr="001B55C9">
        <w:rPr>
          <w:spacing w:val="-1"/>
          <w:sz w:val="32"/>
          <w:szCs w:val="32"/>
          <w:u w:val="thick"/>
        </w:rPr>
        <w:t xml:space="preserve"> </w:t>
      </w:r>
      <w:r w:rsidRPr="001B55C9">
        <w:rPr>
          <w:sz w:val="32"/>
          <w:szCs w:val="32"/>
          <w:u w:val="thick"/>
        </w:rPr>
        <w:t>the</w:t>
      </w:r>
      <w:r w:rsidRPr="001B55C9">
        <w:rPr>
          <w:spacing w:val="-2"/>
          <w:sz w:val="32"/>
          <w:szCs w:val="32"/>
          <w:u w:val="thick"/>
        </w:rPr>
        <w:t xml:space="preserve"> </w:t>
      </w:r>
      <w:r w:rsidRPr="001B55C9">
        <w:rPr>
          <w:sz w:val="32"/>
          <w:szCs w:val="32"/>
          <w:u w:val="thick"/>
        </w:rPr>
        <w:t>UBO</w:t>
      </w:r>
      <w:r w:rsidRPr="001B55C9">
        <w:rPr>
          <w:spacing w:val="-1"/>
          <w:sz w:val="32"/>
          <w:szCs w:val="32"/>
          <w:u w:val="thick"/>
        </w:rPr>
        <w:t xml:space="preserve"> </w:t>
      </w:r>
      <w:r w:rsidRPr="001B55C9">
        <w:rPr>
          <w:sz w:val="32"/>
          <w:szCs w:val="32"/>
          <w:u w:val="thick"/>
        </w:rPr>
        <w:t>Office</w:t>
      </w:r>
      <w:r w:rsidRPr="001B55C9">
        <w:rPr>
          <w:spacing w:val="-1"/>
          <w:sz w:val="32"/>
          <w:szCs w:val="32"/>
          <w:u w:val="thick"/>
        </w:rPr>
        <w:t xml:space="preserve"> </w:t>
      </w:r>
      <w:r w:rsidRPr="001B55C9">
        <w:rPr>
          <w:spacing w:val="-2"/>
          <w:sz w:val="32"/>
          <w:szCs w:val="32"/>
          <w:u w:val="thick"/>
        </w:rPr>
        <w:t>hours?</w:t>
      </w:r>
    </w:p>
    <w:p w14:paraId="223EB841" w14:textId="77777777" w:rsidR="000C2635" w:rsidRDefault="000C2635" w:rsidP="000C2635">
      <w:pPr>
        <w:pStyle w:val="BodyText"/>
        <w:kinsoku w:val="0"/>
        <w:overflowPunct w:val="0"/>
        <w:spacing w:before="3"/>
        <w:rPr>
          <w:b/>
          <w:bCs/>
          <w:sz w:val="18"/>
          <w:szCs w:val="18"/>
        </w:rPr>
      </w:pPr>
    </w:p>
    <w:p w14:paraId="5B2F67CF" w14:textId="77777777" w:rsidR="000C2635" w:rsidRDefault="000C2635" w:rsidP="000C2635">
      <w:pPr>
        <w:pStyle w:val="BodyText"/>
        <w:kinsoku w:val="0"/>
        <w:overflowPunct w:val="0"/>
        <w:spacing w:before="90"/>
        <w:ind w:left="120"/>
        <w:rPr>
          <w:spacing w:val="-2"/>
        </w:rPr>
      </w:pPr>
      <w:r>
        <w:rPr>
          <w:b/>
          <w:bCs/>
        </w:rPr>
        <w:t>UBO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Office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Hours</w:t>
      </w:r>
      <w:r>
        <w:t>:</w:t>
      </w:r>
      <w:r>
        <w:rPr>
          <w:spacing w:val="-3"/>
        </w:rPr>
        <w:t xml:space="preserve"> </w:t>
      </w:r>
      <w:r>
        <w:t>Monday-Friday</w:t>
      </w:r>
      <w:r>
        <w:rPr>
          <w:spacing w:val="-2"/>
        </w:rPr>
        <w:t xml:space="preserve"> </w:t>
      </w:r>
      <w:r>
        <w:t>0730-</w:t>
      </w:r>
      <w:r>
        <w:rPr>
          <w:spacing w:val="-2"/>
        </w:rPr>
        <w:t>1600,</w:t>
      </w:r>
    </w:p>
    <w:p w14:paraId="44AE5401" w14:textId="77777777" w:rsidR="000C2635" w:rsidRDefault="000C2635" w:rsidP="000C2635">
      <w:pPr>
        <w:pStyle w:val="BodyText"/>
        <w:kinsoku w:val="0"/>
        <w:overflowPunct w:val="0"/>
        <w:spacing w:before="12"/>
        <w:ind w:left="120"/>
        <w:rPr>
          <w:spacing w:val="-4"/>
        </w:rPr>
      </w:pPr>
      <w:r>
        <w:rPr>
          <w:b/>
          <w:bCs/>
        </w:rPr>
        <w:t>Customer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Service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Window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Hours</w:t>
      </w:r>
      <w:r>
        <w:t>:</w:t>
      </w:r>
      <w:r>
        <w:rPr>
          <w:spacing w:val="-1"/>
        </w:rPr>
        <w:t xml:space="preserve"> </w:t>
      </w:r>
      <w:r>
        <w:t>Wednesday</w:t>
      </w:r>
      <w:r>
        <w:rPr>
          <w:spacing w:val="-1"/>
        </w:rPr>
        <w:t xml:space="preserve"> </w:t>
      </w:r>
      <w:r>
        <w:t>0800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1600</w:t>
      </w:r>
    </w:p>
    <w:p w14:paraId="6ED9821A" w14:textId="77777777" w:rsidR="000C2635" w:rsidRDefault="000C2635" w:rsidP="000C2635">
      <w:pPr>
        <w:pStyle w:val="BodyText"/>
        <w:kinsoku w:val="0"/>
        <w:overflowPunct w:val="0"/>
        <w:spacing w:before="10"/>
        <w:rPr>
          <w:sz w:val="25"/>
          <w:szCs w:val="25"/>
        </w:rPr>
      </w:pPr>
    </w:p>
    <w:p w14:paraId="2961142F" w14:textId="77777777" w:rsidR="000C2635" w:rsidRDefault="000C2635" w:rsidP="000C2635">
      <w:pPr>
        <w:pStyle w:val="BodyText"/>
        <w:kinsoku w:val="0"/>
        <w:overflowPunct w:val="0"/>
        <w:spacing w:before="1" w:line="247" w:lineRule="auto"/>
        <w:ind w:left="120" w:right="649"/>
        <w:rPr>
          <w:color w:val="0000FF"/>
        </w:rPr>
      </w:pPr>
      <w:r>
        <w:t>If Wednesdays do not work, please email the UBO so we may arrange a solution that meets your needs. Please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UBO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inquiries</w:t>
      </w:r>
      <w:r>
        <w:rPr>
          <w:spacing w:val="-4"/>
        </w:rPr>
        <w:t xml:space="preserve"> </w:t>
      </w:r>
      <w:r>
        <w:t>at:</w:t>
      </w:r>
      <w:r>
        <w:rPr>
          <w:spacing w:val="-4"/>
        </w:rPr>
        <w:t xml:space="preserve"> </w:t>
      </w:r>
      <w:hyperlink r:id="rId9" w:history="1">
        <w:r w:rsidRPr="00DE6D46">
          <w:rPr>
            <w:rStyle w:val="Hyperlink"/>
          </w:rPr>
          <w:t>usn.butler.usnmrtc-okinawa.mesg.collectionoffice@health.mil</w:t>
        </w:r>
      </w:hyperlink>
    </w:p>
    <w:p w14:paraId="63072EBB" w14:textId="77777777" w:rsidR="000C2635" w:rsidRDefault="000C2635"/>
    <w:sectPr w:rsidR="000C2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12" w:hanging="360"/>
      </w:pPr>
    </w:lvl>
    <w:lvl w:ilvl="2">
      <w:numFmt w:val="bullet"/>
      <w:lvlText w:val="•"/>
      <w:lvlJc w:val="left"/>
      <w:pPr>
        <w:ind w:left="3224" w:hanging="360"/>
      </w:pPr>
    </w:lvl>
    <w:lvl w:ilvl="3">
      <w:numFmt w:val="bullet"/>
      <w:lvlText w:val="•"/>
      <w:lvlJc w:val="left"/>
      <w:pPr>
        <w:ind w:left="4236" w:hanging="360"/>
      </w:pPr>
    </w:lvl>
    <w:lvl w:ilvl="4">
      <w:numFmt w:val="bullet"/>
      <w:lvlText w:val="•"/>
      <w:lvlJc w:val="left"/>
      <w:pPr>
        <w:ind w:left="5248" w:hanging="360"/>
      </w:pPr>
    </w:lvl>
    <w:lvl w:ilvl="5">
      <w:numFmt w:val="bullet"/>
      <w:lvlText w:val="•"/>
      <w:lvlJc w:val="left"/>
      <w:pPr>
        <w:ind w:left="6260" w:hanging="360"/>
      </w:pPr>
    </w:lvl>
    <w:lvl w:ilvl="6">
      <w:numFmt w:val="bullet"/>
      <w:lvlText w:val="•"/>
      <w:lvlJc w:val="left"/>
      <w:pPr>
        <w:ind w:left="7272" w:hanging="360"/>
      </w:pPr>
    </w:lvl>
    <w:lvl w:ilvl="7">
      <w:numFmt w:val="bullet"/>
      <w:lvlText w:val="•"/>
      <w:lvlJc w:val="left"/>
      <w:pPr>
        <w:ind w:left="8284" w:hanging="360"/>
      </w:pPr>
    </w:lvl>
    <w:lvl w:ilvl="8">
      <w:numFmt w:val="bullet"/>
      <w:lvlText w:val="•"/>
      <w:lvlJc w:val="left"/>
      <w:pPr>
        <w:ind w:left="9296" w:hanging="360"/>
      </w:pPr>
    </w:lvl>
  </w:abstractNum>
  <w:num w:numId="1" w16cid:durableId="2066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5"/>
    <w:rsid w:val="000C2635"/>
    <w:rsid w:val="001B55C9"/>
    <w:rsid w:val="00267B84"/>
    <w:rsid w:val="003F53D3"/>
    <w:rsid w:val="006F46D5"/>
    <w:rsid w:val="007C34E8"/>
    <w:rsid w:val="00B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F119"/>
  <w15:chartTrackingRefBased/>
  <w15:docId w15:val="{48CC8C13-7C20-4B4F-914D-77E7CBF3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C2635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eastAsiaTheme="minorEastAsia" w:hAnsi="Times New Roman" w:cs="Times New Roman"/>
      <w:b/>
      <w:bCs/>
      <w:kern w:val="0"/>
      <w:sz w:val="24"/>
      <w:szCs w:val="24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2635"/>
    <w:rPr>
      <w:rFonts w:ascii="Times New Roman" w:eastAsiaTheme="minorEastAsia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C2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C2635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0C2635"/>
    <w:pPr>
      <w:widowControl w:val="0"/>
      <w:autoSpaceDE w:val="0"/>
      <w:autoSpaceDN w:val="0"/>
      <w:adjustRightInd w:val="0"/>
      <w:spacing w:before="21" w:after="0" w:line="240" w:lineRule="auto"/>
      <w:ind w:left="1200" w:hanging="360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C2635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0C2635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Theme="minorEastAsia" w:hAnsi="Times New Roman" w:cs="Times New Roman"/>
      <w:b/>
      <w:bCs/>
      <w:kern w:val="0"/>
      <w:sz w:val="40"/>
      <w:szCs w:val="40"/>
      <w:u w:val="single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0C2635"/>
    <w:rPr>
      <w:rFonts w:ascii="Times New Roman" w:eastAsiaTheme="minorEastAsia" w:hAnsi="Times New Roman" w:cs="Times New Roman"/>
      <w:b/>
      <w:bCs/>
      <w:kern w:val="0"/>
      <w:sz w:val="40"/>
      <w:szCs w:val="40"/>
      <w:u w:val="singl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F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co.dmdc.osd.mil/id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d.whs.mil/Portals/54/Documents/DD/forms/dd/dd2569.pdf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.butler.usnmrtc-okinawa.mesg.collectionoffice@health.m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y.gov/public/form/start/66173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n.butler.usnmrtc-okinawa.mesg.collectionoffice@health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2645</Characters>
  <Application>Microsoft Office Word</Application>
  <DocSecurity>0</DocSecurity>
  <Lines>60</Lines>
  <Paragraphs>21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Los Rios, Susan M CIV (USA)</dc:creator>
  <cp:keywords/>
  <dc:description/>
  <cp:lastModifiedBy>De Los Rios, Susan M CIV (USA)</cp:lastModifiedBy>
  <cp:revision>5</cp:revision>
  <dcterms:created xsi:type="dcterms:W3CDTF">2024-03-05T23:29:00Z</dcterms:created>
  <dcterms:modified xsi:type="dcterms:W3CDTF">2024-03-05T23:40:00Z</dcterms:modified>
</cp:coreProperties>
</file>